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3AE6FDFC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ლში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8049CAF" w14:textId="2D789123" w:rsidR="00602B6C" w:rsidRPr="00602B6C" w:rsidRDefault="00602B6C" w:rsidP="00602B6C">
      <w:pPr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6965E7">
        <w:rPr>
          <w:rFonts w:ascii="Sylfaen" w:hAnsi="Sylfaen" w:cs="Sylfaen"/>
          <w:b/>
          <w:noProof/>
          <w:sz w:val="24"/>
          <w:szCs w:val="24"/>
          <w:lang w:val="ka-GE"/>
        </w:rPr>
        <w:t>თბილისი</w:t>
      </w:r>
      <w:r w:rsidRP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, </w:t>
      </w:r>
      <w:proofErr w:type="spellStart"/>
      <w:r w:rsidR="006D5341" w:rsidRPr="006D5341">
        <w:rPr>
          <w:rFonts w:ascii="Sylfaen" w:hAnsi="Sylfaen" w:cs="Sylfaen"/>
          <w:b/>
          <w:noProof/>
          <w:sz w:val="24"/>
          <w:szCs w:val="24"/>
          <w:lang w:val="ka-GE"/>
        </w:rPr>
        <w:t>წყალტუბოს</w:t>
      </w:r>
      <w:proofErr w:type="spellEnd"/>
      <w:r w:rsidR="006D5341" w:rsidRPr="006D5341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ქ. 6-8-10</w:t>
      </w:r>
      <w:r w:rsidR="00DC238E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29BEE06" w14:textId="10E8A4BD" w:rsidR="00ED40E1" w:rsidRDefault="00ED40E1" w:rsidP="00602B6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Pr="00586781" w:rsidRDefault="00371800" w:rsidP="004A7C3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58F2DC3A" w:rsidR="00B964FA" w:rsidRPr="00D42CC2" w:rsidRDefault="00604CB2" w:rsidP="00586781">
      <w:pPr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86781" w:rsidRPr="00586781">
        <w:rPr>
          <w:rFonts w:ascii="Sylfaen" w:hAnsi="Sylfaen"/>
          <w:noProof/>
          <w:lang w:val="ka-GE"/>
        </w:rPr>
        <w:t>ფილიალში</w:t>
      </w:r>
      <w:r w:rsidR="00DF6F8B">
        <w:rPr>
          <w:rFonts w:ascii="Sylfaen" w:hAnsi="Sylfaen"/>
          <w:noProof/>
        </w:rPr>
        <w:t>,</w:t>
      </w:r>
      <w:r w:rsidR="00586781">
        <w:rPr>
          <w:rFonts w:ascii="Sylfaen" w:hAnsi="Sylfaen"/>
          <w:noProof/>
          <w:lang w:val="ka-GE"/>
        </w:rPr>
        <w:t xml:space="preserve"> </w:t>
      </w:r>
      <w:r w:rsidR="009C5A40">
        <w:rPr>
          <w:rFonts w:ascii="Sylfaen" w:hAnsi="Sylfaen"/>
          <w:noProof/>
          <w:lang w:val="ka-GE"/>
        </w:rPr>
        <w:t xml:space="preserve">მდებარე </w:t>
      </w:r>
      <w:r w:rsidR="00D42CC2">
        <w:rPr>
          <w:rFonts w:ascii="Sylfaen" w:hAnsi="Sylfaen"/>
          <w:noProof/>
          <w:lang w:val="ka-GE"/>
        </w:rPr>
        <w:t xml:space="preserve">მისამართზე: </w:t>
      </w:r>
      <w:r w:rsidR="00417DE0" w:rsidRPr="00417DE0">
        <w:rPr>
          <w:rFonts w:ascii="Sylfaen" w:hAnsi="Sylfaen"/>
          <w:noProof/>
          <w:lang w:val="ka-GE"/>
        </w:rPr>
        <w:t xml:space="preserve">ქ. თბილისი, </w:t>
      </w:r>
      <w:r w:rsidR="006D5341" w:rsidRPr="006D5341">
        <w:rPr>
          <w:rFonts w:ascii="Sylfaen" w:hAnsi="Sylfaen"/>
          <w:noProof/>
          <w:lang w:val="ka-GE"/>
        </w:rPr>
        <w:t>წყალტუბოს ქ. 6-8-10</w:t>
      </w:r>
      <w:r w:rsidR="00DC238E">
        <w:rPr>
          <w:rFonts w:ascii="Sylfaen" w:hAnsi="Sylfaen"/>
          <w:noProof/>
          <w:lang w:val="ka-GE"/>
        </w:rPr>
        <w:t>,</w:t>
      </w:r>
      <w:r w:rsidR="00586781" w:rsidRPr="00586781">
        <w:rPr>
          <w:rFonts w:ascii="Sylfaen" w:hAnsi="Sylfaen"/>
          <w:noProof/>
          <w:lang w:val="ka-GE"/>
        </w:rPr>
        <w:t xml:space="preserve"> სარემონტო-სარეკონსტრუქციო სამუშაოების შესყიდვა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EB0CA7" w:rsidRPr="00D7259C">
        <w:rPr>
          <w:rFonts w:ascii="Sylfaen" w:hAnsi="Sylfaen"/>
          <w:noProof/>
          <w:lang w:val="ka-GE"/>
        </w:rPr>
        <w:t xml:space="preserve"> </w:t>
      </w:r>
      <w:r w:rsidR="004B705B">
        <w:rPr>
          <w:rFonts w:ascii="Sylfaen" w:hAnsi="Sylfaen"/>
          <w:b/>
          <w:noProof/>
          <w:lang w:val="ka-GE"/>
        </w:rPr>
        <w:t>(</w:t>
      </w:r>
      <w:r w:rsidR="00D42CC2">
        <w:rPr>
          <w:rFonts w:ascii="Sylfaen" w:hAnsi="Sylfaen"/>
          <w:b/>
          <w:noProof/>
          <w:lang w:val="ka-GE"/>
        </w:rPr>
        <w:t>დანართი</w:t>
      </w:r>
      <w:r w:rsidR="004B705B">
        <w:rPr>
          <w:rFonts w:ascii="Sylfaen" w:hAnsi="Sylfaen"/>
          <w:b/>
          <w:noProof/>
          <w:lang w:val="ka-GE"/>
        </w:rPr>
        <w:t xml:space="preserve"> #1</w:t>
      </w:r>
      <w:r w:rsidR="0047152B" w:rsidRPr="00D7259C">
        <w:rPr>
          <w:rFonts w:ascii="Sylfaen" w:hAnsi="Sylfaen"/>
          <w:b/>
          <w:noProof/>
          <w:lang w:val="ka-GE"/>
        </w:rPr>
        <w:t>)</w:t>
      </w:r>
      <w:r w:rsidR="0047152B" w:rsidRPr="00D7259C">
        <w:rPr>
          <w:rFonts w:ascii="Sylfaen" w:hAnsi="Sylfaen"/>
          <w:noProof/>
          <w:lang w:val="ka-GE"/>
        </w:rPr>
        <w:t xml:space="preserve"> </w:t>
      </w:r>
      <w:r w:rsidR="00DC238E">
        <w:rPr>
          <w:rFonts w:ascii="Sylfaen" w:hAnsi="Sylfaen"/>
          <w:noProof/>
          <w:lang w:val="ka-GE"/>
        </w:rPr>
        <w:t>და საპროექტო დოკუმ</w:t>
      </w:r>
      <w:r w:rsidR="004B705B">
        <w:rPr>
          <w:rFonts w:ascii="Sylfaen" w:hAnsi="Sylfaen"/>
          <w:noProof/>
          <w:lang w:val="ka-GE"/>
        </w:rPr>
        <w:t>ე</w:t>
      </w:r>
      <w:r w:rsidR="00BD1DA0">
        <w:rPr>
          <w:rFonts w:ascii="Sylfaen" w:hAnsi="Sylfaen"/>
          <w:noProof/>
          <w:lang w:val="ka-GE"/>
        </w:rPr>
        <w:t>ნ</w:t>
      </w:r>
      <w:r w:rsidR="00DC238E">
        <w:rPr>
          <w:rFonts w:ascii="Sylfaen" w:hAnsi="Sylfaen"/>
          <w:noProof/>
          <w:lang w:val="ka-GE"/>
        </w:rPr>
        <w:t>ტაციის</w:t>
      </w:r>
      <w:r w:rsidR="004B705B">
        <w:rPr>
          <w:rFonts w:ascii="Sylfaen" w:hAnsi="Sylfaen"/>
          <w:noProof/>
          <w:lang w:val="ka-GE"/>
        </w:rPr>
        <w:t xml:space="preserve"> </w:t>
      </w:r>
      <w:r w:rsidR="004B705B" w:rsidRPr="004B705B">
        <w:rPr>
          <w:rFonts w:ascii="Sylfaen" w:hAnsi="Sylfaen"/>
          <w:b/>
          <w:noProof/>
          <w:lang w:val="ka-GE"/>
        </w:rPr>
        <w:t>(დანართი #2</w:t>
      </w:r>
      <w:r w:rsidR="004B705B">
        <w:rPr>
          <w:rFonts w:ascii="Sylfaen" w:hAnsi="Sylfaen"/>
          <w:noProof/>
          <w:lang w:val="ka-GE"/>
        </w:rPr>
        <w:t>)</w:t>
      </w:r>
      <w:r w:rsidR="00DC238E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noProof/>
          <w:lang w:val="ka-GE"/>
        </w:rPr>
        <w:t>შესაბამისად</w:t>
      </w:r>
      <w:r w:rsidR="00826DB4" w:rsidRPr="00D7259C">
        <w:rPr>
          <w:rFonts w:ascii="Sylfaen" w:hAnsi="Sylfaen"/>
          <w:noProof/>
          <w:lang w:val="ka-GE"/>
        </w:rPr>
        <w:t>;</w:t>
      </w: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7DDEAA25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126993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4A7C11F3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4C980EE" w14:textId="3825AFB3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8D22D10" w14:textId="7789CB71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7C4EB8F7" w14:textId="77777777" w:rsidR="0093053A" w:rsidRPr="00C847FE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2423C82A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 w:rsidRPr="006B7ECD">
        <w:rPr>
          <w:rFonts w:ascii="Sylfaen" w:hAnsi="Sylfaen"/>
          <w:b/>
          <w:lang w:val="ka-GE"/>
        </w:rPr>
        <w:t>2022</w:t>
      </w:r>
      <w:r w:rsidRPr="006B7ECD">
        <w:rPr>
          <w:rFonts w:ascii="Sylfaen" w:hAnsi="Sylfaen"/>
          <w:b/>
          <w:lang w:val="ka-GE"/>
        </w:rPr>
        <w:t xml:space="preserve"> წლის </w:t>
      </w:r>
      <w:r w:rsidR="002D33F6">
        <w:rPr>
          <w:rFonts w:ascii="Sylfaen" w:hAnsi="Sylfaen"/>
          <w:b/>
          <w:lang w:val="ka-GE"/>
        </w:rPr>
        <w:t>28 დეკემბერი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0F48E4E3" w14:textId="77777777" w:rsidR="00FA31E2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r w:rsidR="001C1438">
        <w:fldChar w:fldCharType="begin"/>
      </w:r>
      <w:r w:rsidR="001C1438">
        <w:instrText xml:space="preserve"> HYPERLINK "mailto:Shorena.Tavadze@lb.ge" </w:instrText>
      </w:r>
      <w:r w:rsidR="001C1438">
        <w:fldChar w:fldCharType="separate"/>
      </w:r>
      <w:r w:rsidRPr="00B41CED">
        <w:rPr>
          <w:rStyle w:val="Hyperlink"/>
          <w:rFonts w:ascii="Sylfaen" w:hAnsi="Sylfaen"/>
          <w:lang w:val="ka-GE"/>
        </w:rPr>
        <w:t>Shorena.Tavadze@l</w:t>
      </w:r>
      <w:r w:rsidRPr="00F91E4E">
        <w:rPr>
          <w:rStyle w:val="Hyperlink"/>
          <w:rFonts w:ascii="Sylfaen" w:hAnsi="Sylfaen"/>
          <w:lang w:val="ka-GE"/>
        </w:rPr>
        <w:t>b</w:t>
      </w:r>
      <w:r w:rsidRPr="00B41CED">
        <w:rPr>
          <w:rStyle w:val="Hyperlink"/>
          <w:rFonts w:ascii="Sylfaen" w:hAnsi="Sylfaen"/>
          <w:lang w:val="ka-GE"/>
        </w:rPr>
        <w:t>.ge</w:t>
      </w:r>
      <w:r w:rsidR="001C1438">
        <w:rPr>
          <w:rStyle w:val="Hyperlink"/>
          <w:rFonts w:ascii="Sylfaen" w:hAnsi="Sylfaen"/>
          <w:lang w:val="ka-GE"/>
        </w:rPr>
        <w:fldChar w:fldCharType="end"/>
      </w:r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60174A7" w14:textId="2136B506" w:rsidR="00F95B66" w:rsidRPr="00062D01" w:rsidRDefault="00FA31E2" w:rsidP="00335713">
      <w:pPr>
        <w:spacing w:after="0" w:line="240" w:lineRule="auto"/>
        <w:ind w:hanging="36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>გთხოვთ</w:t>
      </w:r>
      <w:r w:rsidR="000A705D">
        <w:rPr>
          <w:rFonts w:ascii="Sylfaen" w:hAnsi="Sylfaen"/>
          <w:lang w:val="ka-GE"/>
        </w:rPr>
        <w:t>,</w:t>
      </w:r>
      <w:r w:rsidR="004118EA">
        <w:rPr>
          <w:rFonts w:ascii="Sylfaen" w:hAnsi="Sylfaen"/>
          <w:lang w:val="ka-GE"/>
        </w:rPr>
        <w:t xml:space="preserve"> </w:t>
      </w:r>
      <w:r w:rsidR="000A705D">
        <w:rPr>
          <w:rFonts w:ascii="Sylfaen" w:hAnsi="Sylfaen"/>
          <w:lang w:val="ka-GE"/>
        </w:rPr>
        <w:t>დაუკავშირდი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 xml:space="preserve">გიორგი </w:t>
      </w:r>
      <w:r w:rsidR="00062D01">
        <w:rPr>
          <w:rFonts w:ascii="Sylfaen" w:hAnsi="Sylfaen"/>
          <w:lang w:val="ka-GE"/>
        </w:rPr>
        <w:t>ანჯაფარიძე</w:t>
      </w:r>
      <w:r w:rsidR="00E8418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062D01">
        <w:rPr>
          <w:rFonts w:ascii="Sylfaen" w:hAnsi="Sylfaen"/>
          <w:lang w:val="ka-GE"/>
        </w:rPr>
        <w:t>595 78 78 07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r w:rsidR="001C1438">
        <w:fldChar w:fldCharType="begin"/>
      </w:r>
      <w:r w:rsidR="001C1438">
        <w:instrText xml:space="preserve"> HYPERLINK "mailto:Giorgi.Anjaparidze@lb.ge" </w:instrText>
      </w:r>
      <w:r w:rsidR="001C1438">
        <w:fldChar w:fldCharType="separate"/>
      </w:r>
      <w:r w:rsidR="00062D01" w:rsidRPr="00640BA4">
        <w:rPr>
          <w:rStyle w:val="Hyperlink"/>
          <w:rFonts w:ascii="Sylfaen" w:hAnsi="Sylfaen"/>
          <w:lang w:val="ka-GE"/>
        </w:rPr>
        <w:t>Giorgi.Anjaparidze@lb.ge</w:t>
      </w:r>
      <w:r w:rsidR="001C1438">
        <w:rPr>
          <w:rStyle w:val="Hyperlink"/>
          <w:rFonts w:ascii="Sylfaen" w:hAnsi="Sylfaen"/>
          <w:lang w:val="ka-GE"/>
        </w:rPr>
        <w:fldChar w:fldCharType="end"/>
      </w:r>
      <w:r w:rsidR="00725F68" w:rsidRPr="00640BA4">
        <w:rPr>
          <w:rStyle w:val="Hyperlink"/>
        </w:rPr>
        <w:t>.</w:t>
      </w:r>
      <w:r w:rsidR="00062D01" w:rsidRPr="00640BA4">
        <w:rPr>
          <w:rStyle w:val="Hyperlink"/>
          <w:lang w:val="ka-GE"/>
        </w:rPr>
        <w:t xml:space="preserve"> 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72622C5F" w:rsidR="002B632E" w:rsidRPr="00914430" w:rsidRDefault="00914430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პირობა!</w:t>
      </w:r>
    </w:p>
    <w:p w14:paraId="1720B03E" w14:textId="4EC70EC3" w:rsidR="00914430" w:rsidRPr="00914430" w:rsidRDefault="00914430" w:rsidP="00914430">
      <w:pPr>
        <w:jc w:val="both"/>
        <w:rPr>
          <w:rFonts w:ascii="Sylfaen" w:hAnsi="Sylfaen"/>
          <w:color w:val="FF0000"/>
          <w:lang w:val="ka-GE"/>
        </w:rPr>
      </w:pPr>
      <w:r w:rsidRPr="00914430">
        <w:rPr>
          <w:rFonts w:ascii="Sylfaen" w:hAnsi="Sylfaen"/>
          <w:color w:val="FF0000"/>
          <w:lang w:val="ka-GE"/>
        </w:rPr>
        <w:t xml:space="preserve">ტენდერში გამარჯვებული კომპანია ვალდებულია </w:t>
      </w:r>
      <w:proofErr w:type="spellStart"/>
      <w:r w:rsidRPr="00914430">
        <w:rPr>
          <w:rFonts w:ascii="Sylfaen" w:hAnsi="Sylfaen"/>
          <w:color w:val="FF0000"/>
          <w:lang w:val="ka-GE"/>
        </w:rPr>
        <w:t>რემონტის</w:t>
      </w:r>
      <w:proofErr w:type="spellEnd"/>
      <w:r w:rsidRPr="00914430">
        <w:rPr>
          <w:rFonts w:ascii="Sylfaen" w:hAnsi="Sylfaen"/>
          <w:color w:val="FF0000"/>
          <w:lang w:val="ka-GE"/>
        </w:rPr>
        <w:t xml:space="preserve"> </w:t>
      </w:r>
      <w:proofErr w:type="spellStart"/>
      <w:r w:rsidRPr="00914430">
        <w:rPr>
          <w:rFonts w:ascii="Sylfaen" w:hAnsi="Sylfaen"/>
          <w:color w:val="FF0000"/>
          <w:lang w:val="ka-GE"/>
        </w:rPr>
        <w:t>დასრულების</w:t>
      </w:r>
      <w:proofErr w:type="spellEnd"/>
      <w:r w:rsidRPr="00914430">
        <w:rPr>
          <w:rFonts w:ascii="Sylfaen" w:hAnsi="Sylfaen"/>
          <w:color w:val="FF0000"/>
          <w:lang w:val="ka-GE"/>
        </w:rPr>
        <w:t xml:space="preserve"> </w:t>
      </w:r>
      <w:proofErr w:type="spellStart"/>
      <w:r w:rsidRPr="00914430">
        <w:rPr>
          <w:rFonts w:ascii="Sylfaen" w:hAnsi="Sylfaen"/>
          <w:color w:val="FF0000"/>
          <w:lang w:val="ka-GE"/>
        </w:rPr>
        <w:t>შემდეგ</w:t>
      </w:r>
      <w:proofErr w:type="spellEnd"/>
      <w:r w:rsidRPr="00914430">
        <w:rPr>
          <w:rFonts w:ascii="Sylfaen" w:hAnsi="Sylfaen"/>
          <w:color w:val="FF0000"/>
          <w:lang w:val="ka-GE"/>
        </w:rPr>
        <w:t xml:space="preserve"> </w:t>
      </w:r>
      <w:r w:rsidRPr="00914430">
        <w:rPr>
          <w:rFonts w:ascii="Sylfaen" w:hAnsi="Sylfaen"/>
          <w:color w:val="FF0000"/>
          <w:lang w:val="ka-GE"/>
        </w:rPr>
        <w:t xml:space="preserve">უზრუნველყოს </w:t>
      </w:r>
      <w:proofErr w:type="spellStart"/>
      <w:r w:rsidRPr="00914430">
        <w:rPr>
          <w:rFonts w:ascii="Sylfaen" w:hAnsi="Sylfaen"/>
          <w:color w:val="FF0000"/>
          <w:lang w:val="ka-GE"/>
        </w:rPr>
        <w:t>ფართის</w:t>
      </w:r>
      <w:proofErr w:type="spellEnd"/>
      <w:r w:rsidRPr="00914430">
        <w:rPr>
          <w:rFonts w:ascii="Sylfaen" w:hAnsi="Sylfaen"/>
          <w:color w:val="FF0000"/>
          <w:lang w:val="ka-GE"/>
        </w:rPr>
        <w:t xml:space="preserve"> </w:t>
      </w:r>
      <w:proofErr w:type="spellStart"/>
      <w:r w:rsidRPr="00914430">
        <w:rPr>
          <w:rFonts w:ascii="Sylfaen" w:hAnsi="Sylfaen"/>
          <w:color w:val="FF0000"/>
          <w:lang w:val="ka-GE"/>
        </w:rPr>
        <w:t>და</w:t>
      </w:r>
      <w:proofErr w:type="spellEnd"/>
      <w:r w:rsidRPr="00914430">
        <w:rPr>
          <w:rFonts w:ascii="Sylfaen" w:hAnsi="Sylfaen"/>
          <w:color w:val="FF0000"/>
          <w:lang w:val="ka-GE"/>
        </w:rPr>
        <w:t>  მიმდებარე  ტერიტორიის გენერალური დალაგება/დასუფთავება</w:t>
      </w:r>
      <w:r>
        <w:rPr>
          <w:rFonts w:ascii="Sylfaen" w:hAnsi="Sylfaen"/>
          <w:color w:val="FF0000"/>
          <w:lang w:val="ka-GE"/>
        </w:rPr>
        <w:t xml:space="preserve">, ასევე </w:t>
      </w:r>
      <w:r w:rsidRPr="00914430">
        <w:rPr>
          <w:rFonts w:ascii="Sylfaen" w:hAnsi="Sylfaen"/>
          <w:color w:val="FF0000"/>
          <w:lang w:val="ka-GE"/>
        </w:rPr>
        <w:t>ვიტრაჟების/ვიტრინების  წმენდა შიგნიდან</w:t>
      </w:r>
      <w:r>
        <w:rPr>
          <w:rFonts w:ascii="Sylfaen" w:hAnsi="Sylfaen"/>
          <w:color w:val="FF0000"/>
          <w:lang w:val="ka-GE"/>
        </w:rPr>
        <w:t xml:space="preserve"> და </w:t>
      </w:r>
      <w:r w:rsidRPr="00914430">
        <w:rPr>
          <w:rFonts w:ascii="Sylfaen" w:hAnsi="Sylfaen"/>
          <w:color w:val="FF0000"/>
          <w:lang w:val="ka-GE"/>
        </w:rPr>
        <w:t>გარედან</w:t>
      </w:r>
      <w:r w:rsidRPr="00914430">
        <w:rPr>
          <w:rFonts w:ascii="Sylfaen" w:hAnsi="Sylfaen"/>
          <w:color w:val="FF0000"/>
          <w:lang w:val="ka-GE"/>
        </w:rPr>
        <w:t>.</w:t>
      </w:r>
      <w:bookmarkStart w:id="0" w:name="_GoBack"/>
      <w:bookmarkEnd w:id="0"/>
    </w:p>
    <w:p w14:paraId="5C15E681" w14:textId="77777777" w:rsidR="00914430" w:rsidRDefault="00914430" w:rsidP="00914430">
      <w:pPr>
        <w:rPr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990D73" w:rsidP="0030236C">
    <w:pPr>
      <w:pStyle w:val="Footer"/>
      <w:jc w:val="right"/>
    </w:pPr>
    <w:fldSimple w:instr=" DOCPROPERTY bjFoot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4360BEAF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C1438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990D73" w:rsidP="0030236C">
    <w:pPr>
      <w:pStyle w:val="Header"/>
      <w:jc w:val="right"/>
    </w:pPr>
    <w:fldSimple w:instr=" DOCPROPERTY bjHead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990D73" w:rsidP="0030236C">
    <w:pPr>
      <w:pStyle w:val="Header"/>
      <w:jc w:val="right"/>
    </w:pPr>
    <w:fldSimple w:instr=" DOCPROPERTY bjHeaderBoth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990D73" w:rsidP="0030236C">
    <w:pPr>
      <w:pStyle w:val="Header"/>
      <w:jc w:val="right"/>
    </w:pPr>
    <w:fldSimple w:instr=" DOCPROPERTY bjHeaderFirst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2D01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05D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612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993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2CFC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438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C7F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3F6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009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17DE0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05B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6781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B6C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0BA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5E7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A98"/>
    <w:rsid w:val="006B607B"/>
    <w:rsid w:val="006B6769"/>
    <w:rsid w:val="006B79B8"/>
    <w:rsid w:val="006B7ECD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341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512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1FDF"/>
    <w:rsid w:val="007431F6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7C6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4430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53A"/>
    <w:rsid w:val="00930756"/>
    <w:rsid w:val="009307C5"/>
    <w:rsid w:val="00931166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200C"/>
    <w:rsid w:val="00963310"/>
    <w:rsid w:val="009637A1"/>
    <w:rsid w:val="00964879"/>
    <w:rsid w:val="009648F8"/>
    <w:rsid w:val="0096748B"/>
    <w:rsid w:val="00970AD9"/>
    <w:rsid w:val="00971586"/>
    <w:rsid w:val="00972964"/>
    <w:rsid w:val="0097297D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73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A40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44D2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2A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1B8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B545B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28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1DA0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093C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2CC2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38E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6F8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428A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47EBD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2A87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24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20CA"/>
    <w:rsid w:val="00F13429"/>
    <w:rsid w:val="00F136B1"/>
    <w:rsid w:val="00F136CF"/>
    <w:rsid w:val="00F143D0"/>
    <w:rsid w:val="00F14BD0"/>
    <w:rsid w:val="00F170B1"/>
    <w:rsid w:val="00F1751B"/>
    <w:rsid w:val="00F21925"/>
    <w:rsid w:val="00F22575"/>
    <w:rsid w:val="00F22819"/>
    <w:rsid w:val="00F229CB"/>
    <w:rsid w:val="00F2645E"/>
    <w:rsid w:val="00F265E4"/>
    <w:rsid w:val="00F27363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31E2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23C629-70AD-4658-813C-CA2DCE01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427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795</cp:revision>
  <cp:lastPrinted>2019-08-19T11:24:00Z</cp:lastPrinted>
  <dcterms:created xsi:type="dcterms:W3CDTF">2017-01-27T10:48:00Z</dcterms:created>
  <dcterms:modified xsi:type="dcterms:W3CDTF">2022-12-21T08:45:00Z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